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Odvolanie vo veci preukazu ŤZP alebo parkovacieho preukazu</w:t>
      </w:r>
    </w:p>
    <w:p>
      <w:pPr>
        <w:spacing w:after="100"/>
      </w:pPr>
      <w:r>
        <w:rPr>
          <w:b/>
        </w:rPr>
        <w:t>Pokyny k pomocnému vzoru redakcie</w:t>
      </w:r>
    </w:p>
    <w:p>
      <w:pPr>
        <w:spacing w:after="100"/>
      </w:pPr>
      <w:r>
        <w:rPr>
          <w:b w:val="0"/>
        </w:rPr>
        <w:t>Použite pri samostatnom rozhodnutí ÚPSVaR o preukaze. Ak nesúhlas smeruje proti integrovanému posudku, použite vzor určený posudku a overte jeho lehotu.</w:t>
      </w:r>
    </w:p>
    <w:p>
      <w:pPr>
        <w:spacing w:after="100"/>
      </w:pPr>
      <w:r>
        <w:rPr>
          <w:b/>
        </w:rPr>
        <w:t>Základná lehota je 15 dní od oznámenia rozhodnutia. Skontrolujte poučenie a označte správny typ preukazu.</w:t>
      </w:r>
    </w:p>
    <w:p>
      <w:pPr>
        <w:pStyle w:val="Heading1"/>
      </w:pPr>
      <w:r>
        <w:t>Ako vzor použiť</w:t>
      </w:r>
    </w:p>
    <w:p>
      <w:pPr>
        <w:spacing w:after="100"/>
      </w:pPr>
      <w:r>
        <w:rPr>
          <w:b w:val="0"/>
        </w:rPr>
        <w:t>1. V texte ponechajte iba typ preukazu, ktorého sa rozhodnutie týka. Vyplňte číslo, dátumy a napadnutý výrok.</w:t>
      </w:r>
    </w:p>
    <w:p>
      <w:pPr>
        <w:spacing w:after="100"/>
      </w:pPr>
      <w:r>
        <w:rPr>
          <w:b w:val="0"/>
        </w:rPr>
        <w:t>2. Reagujte na konkrétny dôvod rozhodnutia. Samotné poberanie invalidného dôchodku alebo držba iného preukazu nemusí preukazovať požadované podmienky.</w:t>
      </w:r>
    </w:p>
    <w:p>
      <w:pPr>
        <w:spacing w:after="100"/>
      </w:pPr>
      <w:r>
        <w:rPr>
          <w:b w:val="0"/>
        </w:rPr>
        <w:t>3. Doplňte skutočné funkčné obmedzenia a označte dôkazy relevantné pre daný preukaz. Nezamieňajte podmienky sprievodcu a parkovania.</w:t>
      </w:r>
    </w:p>
    <w:p>
      <w:pPr>
        <w:spacing w:after="100"/>
      </w:pPr>
      <w:r>
        <w:rPr>
          <w:b w:val="0"/>
        </w:rPr>
        <w:t>4. Odvolanie doručte úradu, ktorý rozhodnutie vydal, podanie podpíšte a uschovajte potvrdenie.</w:t>
      </w:r>
    </w:p>
    <w:p>
      <w:pPr>
        <w:spacing w:after="100"/>
      </w:pPr>
      <w:r>
        <w:rPr>
          <w:b/>
        </w:rPr>
        <w:t>Pred podaním odstráňte túto stranu s pokynmi. Na ďalšej strane vyplňte údaje v hranatých zátvorkách, odstráňte nepoužité možnosti a podanie podpíšte.</w:t>
      </w:r>
    </w:p>
    <w:p>
      <w:pPr>
        <w:pStyle w:val="Heading1"/>
      </w:pPr>
      <w:r>
        <w:t>Overené podklady</w:t>
      </w:r>
    </w:p>
    <w:p>
      <w:pPr>
        <w:spacing w:after="60"/>
      </w:pPr>
      <w:hyperlink r:id="rId9">
        <w:r>
          <w:rPr>
            <w:color w:val="000000"/>
            <w:u w:val="single"/>
          </w:rPr>
          <w:t>Zákon č. 447/2008 Z. z. najmä § 16, § 17 a § 53</w:t>
        </w:r>
      </w:hyperlink>
    </w:p>
    <w:p>
      <w:pPr>
        <w:spacing w:after="60"/>
      </w:pPr>
      <w:hyperlink r:id="rId10">
        <w:r>
          <w:rPr>
            <w:color w:val="000000"/>
            <w:u w:val="single"/>
          </w:rPr>
          <w:t>Správny poriadok najmä § 19 a § 53 až § 59</w:t>
        </w:r>
      </w:hyperlink>
    </w:p>
    <w:p>
      <w:pPr>
        <w:spacing w:after="0"/>
      </w:pPr>
      <w:r>
        <w:rPr>
          <w:b w:val="0"/>
          <w:sz w:val="20"/>
        </w:rPr>
        <w:t>Podklady skontrolované 6. 10. 2026. Pred použitím overte zmeny právnych predpisov a poučenie v rozhodnutí. Vzor nie je úradným tlačivom ani individuálnym právnym poradenstvom a nezaručuje úspech.</w:t>
      </w:r>
    </w:p>
    <w:p>
      <w:r>
        <w:br w:type="page"/>
      </w:r>
    </w:p>
    <w:p>
      <w:pPr>
        <w:spacing w:after="200"/>
      </w:pPr>
      <w:r>
        <w:rPr>
          <w:b w:val="0"/>
        </w:rPr>
        <w:t>[Meno a priezvisko účastníka konania]</w:t>
        <w:br/>
        <w:t>[Adresa]</w:t>
        <w:br/>
        <w:t>[Dátum narodenia alebo iný identifikátor podľa požiadaviek orgánu]</w:t>
      </w:r>
    </w:p>
    <w:p>
      <w:pPr>
        <w:spacing w:after="200"/>
      </w:pPr>
      <w:r>
        <w:rPr>
          <w:b w:val="0"/>
        </w:rPr>
        <w:t>Úrad práce, sociálnych vecí a rodiny v [mesto]</w:t>
        <w:br/>
        <w:t>[adresa úradu, ktorý napadnuté rozhodnutie vydal]</w:t>
      </w:r>
    </w:p>
    <w:p>
      <w:pPr>
        <w:spacing w:after="200"/>
      </w:pPr>
      <w:r>
        <w:rPr>
          <w:b w:val="0"/>
        </w:rPr>
        <w:t>V [miesto], dňa [dátum]</w:t>
      </w:r>
    </w:p>
    <w:p>
      <w:pPr>
        <w:pStyle w:val="Title"/>
      </w:pPr>
      <w:r>
        <w:t>Odvolanie vo veci preukazu ŤZP alebo parkovacieho preukazu</w:t>
      </w:r>
    </w:p>
    <w:p>
      <w:pPr>
        <w:spacing w:after="140"/>
      </w:pPr>
      <w:r>
        <w:rPr>
          <w:b w:val="0"/>
        </w:rPr>
        <w:t>Podávam odvolanie proti rozhodnutiu číslo [číslo] zo dňa [dátum], doručenému dňa [dátum], vo veci [preukazu ŤZP / preukazu ŤZP so sprievodcom / parkovacieho preukazu; ponechajte správnu možnosť].</w:t>
      </w:r>
    </w:p>
    <w:p>
      <w:pPr>
        <w:spacing w:after="140"/>
      </w:pPr>
      <w:r>
        <w:rPr>
          <w:b w:val="0"/>
        </w:rPr>
        <w:t>Napádam tento výrok alebo jeho časť: [presne označte]. S rozhodnutím nesúhlasím z týchto konkrétnych dôvodov: [opíšte dôvody vo vzťahu k podmienkam daného preukazu].</w:t>
      </w:r>
    </w:p>
    <w:p>
      <w:pPr>
        <w:spacing w:after="140"/>
      </w:pPr>
      <w:r>
        <w:rPr>
          <w:b w:val="0"/>
        </w:rPr>
        <w:t>Relevantné funkčné obmedzenia sú [pravdivo opíšte]. Preukazujú ich [lekárske alebo ďalšie podklady, ich dátumy a význam].</w:t>
      </w:r>
    </w:p>
    <w:p>
      <w:pPr>
        <w:spacing w:after="140"/>
      </w:pPr>
      <w:r>
        <w:rPr>
          <w:b w:val="0"/>
        </w:rPr>
        <w:t>Za nesprávne vyhodnotený alebo opomenutý považujem podklad [označte] z dôvodu [vysvetlite].</w:t>
      </w:r>
    </w:p>
    <w:p>
      <w:pPr>
        <w:spacing w:after="140"/>
      </w:pPr>
      <w:r>
        <w:rPr>
          <w:b w:val="0"/>
        </w:rPr>
        <w:t>Žiadam podklady riadne vyhodnotiť a navrhujem rozhodnutie zmeniť takto: [požadovaný výsledok]. Ak na zmenu nie sú splnené podmienky, žiadam jeho zrušenie a nové prejednanie veci.</w:t>
      </w:r>
    </w:p>
    <w:p>
      <w:pPr>
        <w:spacing w:after="60"/>
      </w:pPr>
      <w:r>
        <w:rPr>
          <w:b/>
        </w:rPr>
        <w:t>Prílohy</w:t>
      </w:r>
    </w:p>
    <w:p>
      <w:pPr>
        <w:spacing w:after="240"/>
      </w:pPr>
      <w:r>
        <w:rPr>
          <w:b w:val="0"/>
        </w:rPr>
        <w:t>[Zoznam skutočne priložených dôkazov a ďalších dokladov]</w:t>
        <w:br/>
        <w:t>[Pri zastupovaní doklad o oprávnení, ak je potrebný]</w:t>
      </w:r>
    </w:p>
    <w:p>
      <w:pPr>
        <w:spacing w:after="0"/>
      </w:pPr>
      <w:r>
        <w:rPr>
          <w:b w:val="0"/>
        </w:rPr>
        <w:t>[Vlastnoručný podpis alebo riadna elektronická autorizácia]</w:t>
        <w:br/>
        <w:t>[Meno podpisujúcej osoby a jej postavenie, ak koná ako zástupca]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2" w:lineRule="auto"/>
    </w:pPr>
    <w:rPr>
      <w:rFonts w:ascii="Arial" w:hAnsi="Arial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tatic.slov-lex.sk/static/SK/ZZ/2008/447/20260701.html" TargetMode="External"/><Relationship Id="rId10" Type="http://schemas.openxmlformats.org/officeDocument/2006/relationships/hyperlink" Target="https://static.slov-lex.sk/static/SK/ZZ/1967/71/201809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vo veci preukazu ŤZP alebo parkovacieho preukazu</dc:title>
  <dc:subject>Pomocný redakčný vzor s pokynmi a oficiálnymi zdrojmi</dc:subject>
  <dc:creator>Redakcia portálu</dc:creator>
  <cp:keywords>invalidný dôchodok, ŤZP, pomocný vzor</cp:keywords>
  <dc:description>generated by python-docx</dc:description>
  <cp:lastModifiedBy>Redakcia portálu</cp:lastModifiedBy>
  <cp:revision>1</cp:revision>
  <dcterms:created xsi:type="dcterms:W3CDTF">2013-12-23T23:15:00Z</dcterms:created>
  <dcterms:modified xsi:type="dcterms:W3CDTF">2013-12-23T23:15:00Z</dcterms:modified>
  <cp:category/>
</cp:coreProperties>
</file>